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815" w:rsidRPr="00F95687" w:rsidRDefault="00CE2815" w:rsidP="00CE2815">
      <w:pPr>
        <w:jc w:val="center"/>
        <w:rPr>
          <w:rFonts w:ascii="Arial" w:hAnsi="Arial" w:cs="Arial"/>
          <w:sz w:val="48"/>
          <w:szCs w:val="48"/>
        </w:rPr>
      </w:pPr>
      <w:r>
        <w:rPr>
          <w:rFonts w:ascii="Arial" w:hAnsi="Arial" w:cs="Arial"/>
          <w:sz w:val="48"/>
          <w:szCs w:val="48"/>
        </w:rPr>
        <w:t>CAPITULO 4:</w:t>
      </w:r>
    </w:p>
    <w:p w:rsidR="00CE2815" w:rsidRDefault="00CE2815" w:rsidP="00CE2815">
      <w:pPr>
        <w:rPr>
          <w:rFonts w:ascii="Arial" w:hAnsi="Arial" w:cs="Arial"/>
          <w:szCs w:val="24"/>
        </w:rPr>
      </w:pPr>
    </w:p>
    <w:p w:rsidR="00CE2815" w:rsidRDefault="00CE2815" w:rsidP="00CE2815">
      <w:pPr>
        <w:rPr>
          <w:rFonts w:ascii="Arial" w:hAnsi="Arial" w:cs="Arial"/>
          <w:szCs w:val="24"/>
        </w:rPr>
      </w:pPr>
    </w:p>
    <w:p w:rsidR="00CE2815" w:rsidRPr="00F95687" w:rsidRDefault="00CE2815" w:rsidP="00CE2815">
      <w:pPr>
        <w:jc w:val="center"/>
        <w:rPr>
          <w:rFonts w:ascii="Arial" w:hAnsi="Arial" w:cs="Arial"/>
          <w:sz w:val="48"/>
          <w:szCs w:val="48"/>
        </w:rPr>
      </w:pPr>
      <w:r w:rsidRPr="00F95687">
        <w:rPr>
          <w:rFonts w:ascii="Arial" w:hAnsi="Arial" w:cs="Arial"/>
          <w:sz w:val="48"/>
          <w:szCs w:val="48"/>
        </w:rPr>
        <w:t>CONCLUSIONES.</w:t>
      </w:r>
    </w:p>
    <w:p w:rsidR="00CE2815" w:rsidRPr="00662CDD" w:rsidRDefault="00CE2815" w:rsidP="00CE2815">
      <w:pPr>
        <w:rPr>
          <w:rFonts w:ascii="Arial" w:hAnsi="Arial" w:cs="Arial"/>
          <w:szCs w:val="24"/>
        </w:rPr>
      </w:pPr>
    </w:p>
    <w:p w:rsidR="00CE2815" w:rsidRPr="00662CDD" w:rsidRDefault="00CE2815" w:rsidP="00CE2815">
      <w:pPr>
        <w:jc w:val="both"/>
        <w:rPr>
          <w:rFonts w:ascii="Arial" w:hAnsi="Arial" w:cs="Arial"/>
          <w:szCs w:val="24"/>
        </w:rPr>
      </w:pPr>
      <w:r w:rsidRPr="00662CDD">
        <w:rPr>
          <w:rFonts w:ascii="Arial" w:hAnsi="Arial" w:cs="Arial"/>
          <w:szCs w:val="24"/>
        </w:rPr>
        <w:t>Este cuestionario fue realiz</w:t>
      </w:r>
      <w:r>
        <w:rPr>
          <w:rFonts w:ascii="Arial" w:hAnsi="Arial" w:cs="Arial"/>
          <w:szCs w:val="24"/>
        </w:rPr>
        <w:t>ado co</w:t>
      </w:r>
      <w:r w:rsidRPr="00662CDD">
        <w:rPr>
          <w:rFonts w:ascii="Arial" w:hAnsi="Arial" w:cs="Arial"/>
          <w:szCs w:val="24"/>
        </w:rPr>
        <w:t xml:space="preserve">n base </w:t>
      </w:r>
      <w:r>
        <w:rPr>
          <w:rFonts w:ascii="Arial" w:hAnsi="Arial" w:cs="Arial"/>
          <w:szCs w:val="24"/>
        </w:rPr>
        <w:t>en</w:t>
      </w:r>
      <w:r w:rsidRPr="00662CDD">
        <w:rPr>
          <w:rFonts w:ascii="Arial" w:hAnsi="Arial" w:cs="Arial"/>
          <w:szCs w:val="24"/>
        </w:rPr>
        <w:t xml:space="preserve"> 5 cuestionarios utilizados en diferentes incubadoras de Latinoamérica, con el objetivo de obtener criterios congruentes y  apegados a nuestra cultura; es decir tener un punto de vista que sea compatible con nuestra tecnología y forma de vida.</w:t>
      </w:r>
    </w:p>
    <w:p w:rsidR="00CE2815" w:rsidRDefault="00CE2815" w:rsidP="00CE2815">
      <w:pPr>
        <w:jc w:val="both"/>
        <w:rPr>
          <w:rFonts w:ascii="Arial" w:hAnsi="Arial" w:cs="Arial"/>
          <w:szCs w:val="24"/>
        </w:rPr>
      </w:pPr>
    </w:p>
    <w:p w:rsidR="00CE2815" w:rsidRPr="00662CDD" w:rsidRDefault="00CE2815" w:rsidP="00CE2815">
      <w:pPr>
        <w:jc w:val="both"/>
        <w:rPr>
          <w:rFonts w:ascii="Arial" w:hAnsi="Arial" w:cs="Arial"/>
          <w:szCs w:val="24"/>
        </w:rPr>
      </w:pPr>
      <w:r w:rsidRPr="00662CDD">
        <w:rPr>
          <w:rFonts w:ascii="Arial" w:hAnsi="Arial" w:cs="Arial"/>
          <w:szCs w:val="24"/>
        </w:rPr>
        <w:t>El motivo de este cuestionario es ayudar a identificar y orientar aquellos proyectos de base tecnológica que sean factibles de incubarse. También es una herramienta para resaltar los puntos fuertes, así como fortalecer a los puntos débiles de los proyectos</w:t>
      </w:r>
      <w:r>
        <w:rPr>
          <w:rFonts w:ascii="Arial" w:hAnsi="Arial" w:cs="Arial"/>
          <w:szCs w:val="24"/>
        </w:rPr>
        <w:t>;</w:t>
      </w:r>
      <w:r w:rsidRPr="00662CDD">
        <w:rPr>
          <w:rFonts w:ascii="Arial" w:hAnsi="Arial" w:cs="Arial"/>
          <w:szCs w:val="24"/>
        </w:rPr>
        <w:t xml:space="preserve"> el propósito </w:t>
      </w:r>
      <w:r>
        <w:rPr>
          <w:rFonts w:ascii="Arial" w:hAnsi="Arial" w:cs="Arial"/>
          <w:szCs w:val="24"/>
        </w:rPr>
        <w:t>es</w:t>
      </w:r>
      <w:r w:rsidRPr="00662CDD">
        <w:rPr>
          <w:rFonts w:ascii="Arial" w:hAnsi="Arial" w:cs="Arial"/>
          <w:szCs w:val="24"/>
        </w:rPr>
        <w:t xml:space="preserve"> retomar las áreas de oportunidad de cada participante apoyando las deficiencias y aprovechando las cualidades.</w:t>
      </w:r>
    </w:p>
    <w:p w:rsidR="00CE2815" w:rsidRDefault="00CE2815" w:rsidP="00CE2815">
      <w:pPr>
        <w:jc w:val="both"/>
        <w:rPr>
          <w:rFonts w:ascii="Arial" w:hAnsi="Arial" w:cs="Arial"/>
          <w:szCs w:val="24"/>
        </w:rPr>
      </w:pPr>
    </w:p>
    <w:p w:rsidR="00CE2815" w:rsidRDefault="00CE2815" w:rsidP="00CE2815">
      <w:pPr>
        <w:jc w:val="both"/>
        <w:rPr>
          <w:rFonts w:ascii="Arial" w:hAnsi="Arial" w:cs="Arial"/>
          <w:szCs w:val="24"/>
        </w:rPr>
      </w:pPr>
      <w:r w:rsidRPr="00662CDD">
        <w:rPr>
          <w:rFonts w:ascii="Arial" w:hAnsi="Arial" w:cs="Arial"/>
          <w:szCs w:val="24"/>
        </w:rPr>
        <w:t xml:space="preserve">Se </w:t>
      </w:r>
      <w:r>
        <w:rPr>
          <w:rFonts w:ascii="Arial" w:hAnsi="Arial" w:cs="Arial"/>
          <w:szCs w:val="24"/>
        </w:rPr>
        <w:t xml:space="preserve">consideran 7 </w:t>
      </w:r>
      <w:r w:rsidRPr="00662CDD">
        <w:rPr>
          <w:rFonts w:ascii="Arial" w:hAnsi="Arial" w:cs="Arial"/>
          <w:szCs w:val="24"/>
        </w:rPr>
        <w:t>criterios principales que de acuerdo a los cuestionarios de las incubadoras consultadas serían los puntos medulares de los proyectos. Los criterios a evaluar son:</w:t>
      </w:r>
    </w:p>
    <w:p w:rsidR="00CE2815" w:rsidRPr="00662CDD" w:rsidRDefault="00CE2815" w:rsidP="00CE2815">
      <w:pPr>
        <w:jc w:val="both"/>
        <w:rPr>
          <w:rFonts w:ascii="Arial" w:hAnsi="Arial" w:cs="Arial"/>
          <w:szCs w:val="24"/>
        </w:rPr>
      </w:pPr>
    </w:p>
    <w:p w:rsidR="00CE2815" w:rsidRPr="00E37B11" w:rsidRDefault="00CE2815" w:rsidP="00CE2815">
      <w:pPr>
        <w:pStyle w:val="Prrafodelista1"/>
        <w:numPr>
          <w:ilvl w:val="0"/>
          <w:numId w:val="1"/>
        </w:numPr>
        <w:jc w:val="both"/>
        <w:rPr>
          <w:rFonts w:ascii="Arial" w:hAnsi="Arial" w:cs="Arial"/>
          <w:sz w:val="24"/>
          <w:szCs w:val="24"/>
        </w:rPr>
      </w:pPr>
      <w:r w:rsidRPr="00E37B11">
        <w:rPr>
          <w:rFonts w:ascii="Arial" w:hAnsi="Arial" w:cs="Arial"/>
          <w:bCs/>
          <w:color w:val="000000"/>
          <w:sz w:val="24"/>
          <w:szCs w:val="24"/>
          <w:lang w:eastAsia="es-MX"/>
        </w:rPr>
        <w:t>INNOVACIÓN. (Encuentro entre lo tecnológicamente posible y lo económicamente posible).</w:t>
      </w:r>
    </w:p>
    <w:p w:rsidR="00CE2815" w:rsidRPr="00E37B11" w:rsidRDefault="00CE2815" w:rsidP="00CE2815">
      <w:pPr>
        <w:pStyle w:val="Prrafodelista1"/>
        <w:numPr>
          <w:ilvl w:val="0"/>
          <w:numId w:val="1"/>
        </w:numPr>
        <w:jc w:val="both"/>
        <w:rPr>
          <w:rFonts w:ascii="Arial" w:hAnsi="Arial" w:cs="Arial"/>
          <w:sz w:val="24"/>
          <w:szCs w:val="24"/>
        </w:rPr>
      </w:pPr>
      <w:r w:rsidRPr="00E37B11">
        <w:rPr>
          <w:rFonts w:ascii="Arial" w:hAnsi="Arial" w:cs="Arial"/>
          <w:bCs/>
          <w:color w:val="000000"/>
          <w:sz w:val="24"/>
          <w:szCs w:val="24"/>
          <w:lang w:eastAsia="es-MX"/>
        </w:rPr>
        <w:t>VIABILIDAD ECONÓMICA Y TÉCNICA. (Posibilidad de llevar algo a cabo).</w:t>
      </w:r>
    </w:p>
    <w:p w:rsidR="00CE2815" w:rsidRPr="00E37B11" w:rsidRDefault="00CE2815" w:rsidP="00CE2815">
      <w:pPr>
        <w:pStyle w:val="Prrafodelista1"/>
        <w:numPr>
          <w:ilvl w:val="0"/>
          <w:numId w:val="1"/>
        </w:numPr>
        <w:jc w:val="both"/>
        <w:rPr>
          <w:rFonts w:ascii="Arial" w:hAnsi="Arial" w:cs="Arial"/>
          <w:sz w:val="24"/>
          <w:szCs w:val="24"/>
        </w:rPr>
      </w:pPr>
      <w:r w:rsidRPr="00E37B11">
        <w:rPr>
          <w:rFonts w:ascii="Arial" w:hAnsi="Arial" w:cs="Arial"/>
          <w:bCs/>
          <w:color w:val="000000"/>
          <w:sz w:val="24"/>
          <w:szCs w:val="24"/>
          <w:lang w:eastAsia="es-MX"/>
        </w:rPr>
        <w:t>EXPERIENCIA PREVIA DEL EQUIPO. (Conocimiento para enfrentar desafíos)</w:t>
      </w:r>
    </w:p>
    <w:p w:rsidR="00CE2815" w:rsidRPr="00E37B11" w:rsidRDefault="00CE2815" w:rsidP="00CE2815">
      <w:pPr>
        <w:pStyle w:val="Prrafodelista1"/>
        <w:numPr>
          <w:ilvl w:val="0"/>
          <w:numId w:val="1"/>
        </w:numPr>
        <w:jc w:val="both"/>
        <w:rPr>
          <w:rFonts w:ascii="Arial" w:hAnsi="Arial" w:cs="Arial"/>
          <w:sz w:val="24"/>
          <w:szCs w:val="24"/>
        </w:rPr>
      </w:pPr>
      <w:r w:rsidRPr="00E37B11">
        <w:rPr>
          <w:rFonts w:ascii="Arial" w:hAnsi="Arial" w:cs="Arial"/>
          <w:bCs/>
          <w:color w:val="000000"/>
          <w:sz w:val="24"/>
          <w:szCs w:val="24"/>
          <w:lang w:eastAsia="es-MX"/>
        </w:rPr>
        <w:t>MERCADO. (Competencia, clientes y demanda).</w:t>
      </w:r>
    </w:p>
    <w:p w:rsidR="00CE2815" w:rsidRPr="00E37B11" w:rsidRDefault="00CE2815" w:rsidP="00CE2815">
      <w:pPr>
        <w:pStyle w:val="Prrafodelista1"/>
        <w:numPr>
          <w:ilvl w:val="0"/>
          <w:numId w:val="1"/>
        </w:numPr>
        <w:jc w:val="both"/>
        <w:rPr>
          <w:rFonts w:ascii="Arial" w:hAnsi="Arial" w:cs="Arial"/>
          <w:sz w:val="24"/>
          <w:szCs w:val="24"/>
        </w:rPr>
      </w:pPr>
      <w:r w:rsidRPr="00E37B11">
        <w:rPr>
          <w:rFonts w:ascii="Arial" w:hAnsi="Arial" w:cs="Arial"/>
          <w:bCs/>
          <w:color w:val="000000"/>
          <w:sz w:val="24"/>
          <w:szCs w:val="24"/>
          <w:lang w:eastAsia="es-MX"/>
        </w:rPr>
        <w:t>NIVEL O DESARROLLO DE LA INVESTIGACIÓN. (Búsqueda del conocimiento).</w:t>
      </w:r>
    </w:p>
    <w:p w:rsidR="00CE2815" w:rsidRPr="00E37B11" w:rsidRDefault="00CE2815" w:rsidP="00CE2815">
      <w:pPr>
        <w:pStyle w:val="Prrafodelista1"/>
        <w:numPr>
          <w:ilvl w:val="0"/>
          <w:numId w:val="1"/>
        </w:numPr>
        <w:jc w:val="both"/>
        <w:rPr>
          <w:rFonts w:ascii="Arial" w:hAnsi="Arial" w:cs="Arial"/>
          <w:sz w:val="24"/>
          <w:szCs w:val="24"/>
        </w:rPr>
      </w:pPr>
      <w:r w:rsidRPr="00E37B11">
        <w:rPr>
          <w:rFonts w:ascii="Arial" w:hAnsi="Arial" w:cs="Arial"/>
          <w:bCs/>
          <w:color w:val="000000"/>
          <w:sz w:val="24"/>
          <w:szCs w:val="24"/>
          <w:lang w:eastAsia="es-MX"/>
        </w:rPr>
        <w:t>OBJETIVOS ALCANZABLES. (C</w:t>
      </w:r>
      <w:r w:rsidRPr="00E37B11">
        <w:rPr>
          <w:rFonts w:ascii="Arial" w:hAnsi="Arial" w:cs="Arial"/>
          <w:sz w:val="24"/>
          <w:szCs w:val="24"/>
        </w:rPr>
        <w:t>oherencia entre lo que se quiere lograr y lo que se está planteando).</w:t>
      </w:r>
    </w:p>
    <w:p w:rsidR="00CE2815" w:rsidRPr="005E179B" w:rsidRDefault="00CE2815" w:rsidP="00CE2815">
      <w:pPr>
        <w:pStyle w:val="Prrafodelista1"/>
        <w:numPr>
          <w:ilvl w:val="0"/>
          <w:numId w:val="1"/>
        </w:numPr>
        <w:jc w:val="both"/>
        <w:rPr>
          <w:rFonts w:ascii="Arial" w:hAnsi="Arial" w:cs="Arial"/>
        </w:rPr>
      </w:pPr>
      <w:r w:rsidRPr="00E37B11">
        <w:rPr>
          <w:rFonts w:ascii="Arial" w:hAnsi="Arial" w:cs="Arial"/>
          <w:bCs/>
          <w:color w:val="000000"/>
          <w:sz w:val="24"/>
          <w:szCs w:val="24"/>
          <w:lang w:eastAsia="es-MX"/>
        </w:rPr>
        <w:t>NIVEL DE TECNOLOGÍA. (</w:t>
      </w:r>
      <w:r w:rsidRPr="00E37B11">
        <w:rPr>
          <w:rFonts w:ascii="Arial" w:hAnsi="Arial" w:cs="Arial"/>
          <w:sz w:val="24"/>
          <w:szCs w:val="24"/>
        </w:rPr>
        <w:t xml:space="preserve">Espacio dedicado a conocer, relacionarnos e interactuar con el </w:t>
      </w:r>
      <w:r w:rsidRPr="00E37B11">
        <w:rPr>
          <w:rFonts w:ascii="Arial" w:hAnsi="Arial" w:cs="Arial"/>
          <w:i/>
          <w:iCs/>
          <w:sz w:val="24"/>
          <w:szCs w:val="24"/>
        </w:rPr>
        <w:t>mundo artificial).</w:t>
      </w:r>
    </w:p>
    <w:p w:rsidR="00CE2815" w:rsidRPr="00662CDD" w:rsidRDefault="00CE2815" w:rsidP="00CE2815">
      <w:pPr>
        <w:jc w:val="both"/>
        <w:rPr>
          <w:rFonts w:ascii="Arial" w:hAnsi="Arial" w:cs="Arial"/>
          <w:szCs w:val="24"/>
        </w:rPr>
      </w:pPr>
      <w:r w:rsidRPr="00662CDD">
        <w:rPr>
          <w:rFonts w:ascii="Arial" w:hAnsi="Arial" w:cs="Arial"/>
          <w:szCs w:val="24"/>
        </w:rPr>
        <w:t xml:space="preserve">Estos a su vez se dividen en “sub-criterios” que se manejan en forma de preguntas y son cuantificables, por lo que se les puede asignar una calificación para tener una clasificación de  los proyectos que son viables para la incubadora de los proyectos que no lo son.  </w:t>
      </w:r>
    </w:p>
    <w:p w:rsidR="00CE2815" w:rsidRDefault="00CE2815" w:rsidP="00CE2815">
      <w:pPr>
        <w:jc w:val="both"/>
        <w:rPr>
          <w:rFonts w:ascii="Arial" w:hAnsi="Arial" w:cs="Arial"/>
          <w:szCs w:val="24"/>
        </w:rPr>
      </w:pPr>
    </w:p>
    <w:p w:rsidR="00CE2815" w:rsidRDefault="00CE2815" w:rsidP="00CE2815">
      <w:pPr>
        <w:jc w:val="both"/>
        <w:rPr>
          <w:rFonts w:ascii="Arial" w:hAnsi="Arial" w:cs="Arial"/>
          <w:szCs w:val="24"/>
        </w:rPr>
      </w:pPr>
      <w:r>
        <w:rPr>
          <w:rFonts w:ascii="Arial" w:hAnsi="Arial" w:cs="Arial"/>
          <w:szCs w:val="24"/>
        </w:rPr>
        <w:t>Se tomó</w:t>
      </w:r>
      <w:r w:rsidRPr="00EA4890">
        <w:rPr>
          <w:rFonts w:ascii="Arial" w:hAnsi="Arial" w:cs="Arial"/>
          <w:szCs w:val="24"/>
        </w:rPr>
        <w:t xml:space="preserve"> como base para medir la eficiencia de</w:t>
      </w:r>
      <w:r>
        <w:rPr>
          <w:rFonts w:ascii="Arial" w:hAnsi="Arial" w:cs="Arial"/>
          <w:szCs w:val="24"/>
        </w:rPr>
        <w:t>l</w:t>
      </w:r>
      <w:r w:rsidRPr="00EA4890">
        <w:rPr>
          <w:rFonts w:ascii="Arial" w:hAnsi="Arial" w:cs="Arial"/>
          <w:szCs w:val="24"/>
        </w:rPr>
        <w:t xml:space="preserve"> cuestionario un proyecto </w:t>
      </w:r>
      <w:r>
        <w:rPr>
          <w:rFonts w:ascii="Arial" w:hAnsi="Arial" w:cs="Arial"/>
          <w:szCs w:val="24"/>
        </w:rPr>
        <w:t xml:space="preserve">desarrollado por la pasante de ingeniería en computación, </w:t>
      </w:r>
      <w:r w:rsidRPr="00EA4890">
        <w:rPr>
          <w:rFonts w:ascii="Arial" w:hAnsi="Arial" w:cs="Arial"/>
          <w:szCs w:val="24"/>
        </w:rPr>
        <w:t xml:space="preserve">Claudia Reyes, </w:t>
      </w:r>
      <w:r>
        <w:rPr>
          <w:rFonts w:ascii="Arial" w:hAnsi="Arial" w:cs="Arial"/>
          <w:szCs w:val="24"/>
        </w:rPr>
        <w:t>este proyecto e</w:t>
      </w:r>
      <w:r w:rsidRPr="00EA4890">
        <w:rPr>
          <w:rFonts w:ascii="Arial" w:hAnsi="Arial" w:cs="Arial"/>
          <w:szCs w:val="24"/>
        </w:rPr>
        <w:t xml:space="preserve">s un software </w:t>
      </w:r>
      <w:r>
        <w:rPr>
          <w:rFonts w:ascii="Arial" w:hAnsi="Arial" w:cs="Arial"/>
          <w:szCs w:val="24"/>
        </w:rPr>
        <w:t xml:space="preserve">plantea </w:t>
      </w:r>
      <w:r w:rsidRPr="00FD3277">
        <w:rPr>
          <w:rFonts w:ascii="Arial" w:hAnsi="Arial" w:cs="Arial"/>
          <w:szCs w:val="24"/>
        </w:rPr>
        <w:t>la necesidad de contar</w:t>
      </w:r>
      <w:r>
        <w:rPr>
          <w:rFonts w:ascii="Arial" w:hAnsi="Arial" w:cs="Arial"/>
          <w:szCs w:val="24"/>
        </w:rPr>
        <w:t xml:space="preserve"> con una herramienta computacional</w:t>
      </w:r>
      <w:r w:rsidRPr="00FD3277">
        <w:rPr>
          <w:rFonts w:ascii="Arial" w:hAnsi="Arial" w:cs="Arial"/>
          <w:szCs w:val="24"/>
        </w:rPr>
        <w:t xml:space="preserve"> que permitiera a los pacientes  </w:t>
      </w:r>
      <w:r>
        <w:rPr>
          <w:rFonts w:ascii="Arial" w:hAnsi="Arial" w:cs="Arial"/>
          <w:szCs w:val="24"/>
        </w:rPr>
        <w:t>tener</w:t>
      </w:r>
      <w:r w:rsidRPr="00FD3277">
        <w:rPr>
          <w:rFonts w:ascii="Arial" w:hAnsi="Arial" w:cs="Arial"/>
          <w:szCs w:val="24"/>
        </w:rPr>
        <w:t xml:space="preserve"> </w:t>
      </w:r>
      <w:r>
        <w:rPr>
          <w:rFonts w:ascii="Arial" w:hAnsi="Arial" w:cs="Arial"/>
          <w:szCs w:val="24"/>
        </w:rPr>
        <w:t>la</w:t>
      </w:r>
      <w:r w:rsidRPr="00FD3277">
        <w:rPr>
          <w:rFonts w:ascii="Arial" w:hAnsi="Arial" w:cs="Arial"/>
          <w:szCs w:val="24"/>
        </w:rPr>
        <w:t xml:space="preserve"> información adecuada </w:t>
      </w:r>
      <w:r w:rsidRPr="00FD3277">
        <w:rPr>
          <w:rFonts w:ascii="Arial" w:hAnsi="Arial" w:cs="Arial"/>
          <w:szCs w:val="24"/>
        </w:rPr>
        <w:lastRenderedPageBreak/>
        <w:t>sobre nutrición y a profesionales de la salud  contar con</w:t>
      </w:r>
      <w:r>
        <w:rPr>
          <w:rFonts w:ascii="Arial" w:hAnsi="Arial" w:cs="Arial"/>
          <w:szCs w:val="24"/>
        </w:rPr>
        <w:t xml:space="preserve"> </w:t>
      </w:r>
      <w:r w:rsidRPr="00FD3277">
        <w:rPr>
          <w:rFonts w:ascii="Arial" w:hAnsi="Arial" w:cs="Arial"/>
          <w:szCs w:val="24"/>
        </w:rPr>
        <w:t>más información del paciente,</w:t>
      </w:r>
    </w:p>
    <w:p w:rsidR="00CE2815" w:rsidRPr="00662CDD" w:rsidRDefault="00CE2815" w:rsidP="00CE2815">
      <w:pPr>
        <w:jc w:val="both"/>
        <w:rPr>
          <w:rFonts w:ascii="Arial" w:hAnsi="Arial" w:cs="Arial"/>
          <w:szCs w:val="24"/>
        </w:rPr>
      </w:pPr>
      <w:r w:rsidRPr="00662CDD">
        <w:rPr>
          <w:rFonts w:ascii="Arial" w:hAnsi="Arial" w:cs="Arial"/>
          <w:szCs w:val="24"/>
        </w:rPr>
        <w:t xml:space="preserve">Al aplicarle el cuestionario </w:t>
      </w:r>
      <w:r>
        <w:rPr>
          <w:rFonts w:ascii="Arial" w:hAnsi="Arial" w:cs="Arial"/>
          <w:szCs w:val="24"/>
        </w:rPr>
        <w:t>a este proyecto</w:t>
      </w:r>
      <w:r w:rsidRPr="00662CDD">
        <w:rPr>
          <w:rFonts w:ascii="Arial" w:hAnsi="Arial" w:cs="Arial"/>
          <w:szCs w:val="24"/>
        </w:rPr>
        <w:t xml:space="preserve"> </w:t>
      </w:r>
      <w:r>
        <w:rPr>
          <w:rFonts w:ascii="Arial" w:hAnsi="Arial" w:cs="Arial"/>
          <w:szCs w:val="24"/>
        </w:rPr>
        <w:t xml:space="preserve">se </w:t>
      </w:r>
      <w:r w:rsidRPr="00662CDD">
        <w:rPr>
          <w:rFonts w:ascii="Arial" w:hAnsi="Arial" w:cs="Arial"/>
          <w:szCs w:val="24"/>
        </w:rPr>
        <w:t>obtuvo la calificaci</w:t>
      </w:r>
      <w:r>
        <w:rPr>
          <w:rFonts w:ascii="Arial" w:hAnsi="Arial" w:cs="Arial"/>
          <w:szCs w:val="24"/>
        </w:rPr>
        <w:t>ón de 8.1 por lo que este serí</w:t>
      </w:r>
      <w:r w:rsidRPr="00662CDD">
        <w:rPr>
          <w:rFonts w:ascii="Arial" w:hAnsi="Arial" w:cs="Arial"/>
          <w:szCs w:val="24"/>
        </w:rPr>
        <w:t>a un proyecto que definitivamente aceptaría la incubador</w:t>
      </w:r>
      <w:r>
        <w:rPr>
          <w:rFonts w:ascii="Arial" w:hAnsi="Arial" w:cs="Arial"/>
          <w:szCs w:val="24"/>
        </w:rPr>
        <w:t>a para comenzar a trabajar con é</w:t>
      </w:r>
      <w:r w:rsidRPr="00662CDD">
        <w:rPr>
          <w:rFonts w:ascii="Arial" w:hAnsi="Arial" w:cs="Arial"/>
          <w:szCs w:val="24"/>
        </w:rPr>
        <w:t>l</w:t>
      </w:r>
      <w:r>
        <w:rPr>
          <w:rFonts w:ascii="Arial" w:hAnsi="Arial" w:cs="Arial"/>
          <w:szCs w:val="24"/>
        </w:rPr>
        <w:t xml:space="preserve"> y apoyarla en los rubros en que tiene menor calificación</w:t>
      </w:r>
      <w:r w:rsidRPr="00662CDD">
        <w:rPr>
          <w:rFonts w:ascii="Arial" w:hAnsi="Arial" w:cs="Arial"/>
          <w:szCs w:val="24"/>
        </w:rPr>
        <w:t>.</w:t>
      </w:r>
    </w:p>
    <w:p w:rsidR="00CE2815" w:rsidRDefault="00CE2815" w:rsidP="00CE2815">
      <w:pPr>
        <w:jc w:val="both"/>
        <w:rPr>
          <w:rFonts w:ascii="Arial" w:hAnsi="Arial" w:cs="Arial"/>
          <w:szCs w:val="24"/>
        </w:rPr>
      </w:pPr>
    </w:p>
    <w:p w:rsidR="00CE2815" w:rsidRDefault="00CE2815" w:rsidP="00CE2815">
      <w:pPr>
        <w:jc w:val="both"/>
        <w:rPr>
          <w:rFonts w:ascii="Arial" w:hAnsi="Arial" w:cs="Arial"/>
          <w:szCs w:val="24"/>
        </w:rPr>
      </w:pPr>
      <w:r>
        <w:rPr>
          <w:rFonts w:ascii="Arial" w:hAnsi="Arial" w:cs="Arial"/>
          <w:szCs w:val="24"/>
        </w:rPr>
        <w:t>Por lo cual se concluye lo siguiente:</w:t>
      </w:r>
    </w:p>
    <w:p w:rsidR="00CE2815" w:rsidRDefault="00CE2815" w:rsidP="00CE2815">
      <w:pPr>
        <w:jc w:val="both"/>
        <w:rPr>
          <w:rFonts w:ascii="Arial" w:hAnsi="Arial" w:cs="Arial"/>
          <w:szCs w:val="24"/>
        </w:rPr>
      </w:pPr>
    </w:p>
    <w:p w:rsidR="00CE2815" w:rsidRDefault="00CE2815" w:rsidP="00CE2815">
      <w:pPr>
        <w:pStyle w:val="Prrafodelista"/>
        <w:numPr>
          <w:ilvl w:val="0"/>
          <w:numId w:val="3"/>
        </w:numPr>
        <w:jc w:val="both"/>
        <w:rPr>
          <w:rFonts w:ascii="Arial" w:hAnsi="Arial" w:cs="Arial"/>
          <w:sz w:val="24"/>
          <w:szCs w:val="24"/>
        </w:rPr>
      </w:pPr>
      <w:r w:rsidRPr="00B75712">
        <w:rPr>
          <w:rFonts w:ascii="Arial" w:hAnsi="Arial" w:cs="Arial"/>
          <w:sz w:val="24"/>
          <w:szCs w:val="24"/>
        </w:rPr>
        <w:t xml:space="preserve">Con la </w:t>
      </w:r>
      <w:r>
        <w:rPr>
          <w:rFonts w:ascii="Arial" w:hAnsi="Arial" w:cs="Arial"/>
          <w:sz w:val="24"/>
          <w:szCs w:val="24"/>
        </w:rPr>
        <w:t>realización de este cuestionario se logró conocer y analizar los criterios más comunes utilizados en incubadoras de Latinoamérica, así como la manera de evaluarlos, con la idea de aplicar este cuestionario en el CNII para diferenciar los proyectos que pudieran ser incubados de aquellos que no cumplen los requisitos mínimos para ser incubados.</w:t>
      </w:r>
    </w:p>
    <w:p w:rsidR="00CE2815" w:rsidRPr="00B75712" w:rsidRDefault="00CE2815" w:rsidP="00CE2815">
      <w:pPr>
        <w:pStyle w:val="Prrafodelista"/>
        <w:jc w:val="both"/>
        <w:rPr>
          <w:rFonts w:ascii="Arial" w:hAnsi="Arial" w:cs="Arial"/>
          <w:sz w:val="24"/>
          <w:szCs w:val="24"/>
        </w:rPr>
      </w:pPr>
    </w:p>
    <w:p w:rsidR="00CE2815" w:rsidRPr="005F3E01" w:rsidRDefault="00CE2815" w:rsidP="00CE2815">
      <w:pPr>
        <w:pStyle w:val="Prrafodelista"/>
        <w:numPr>
          <w:ilvl w:val="0"/>
          <w:numId w:val="2"/>
        </w:numPr>
        <w:jc w:val="both"/>
        <w:rPr>
          <w:rFonts w:ascii="Arial" w:hAnsi="Arial" w:cs="Arial"/>
          <w:sz w:val="24"/>
          <w:szCs w:val="24"/>
        </w:rPr>
      </w:pPr>
      <w:r w:rsidRPr="005F3E01">
        <w:rPr>
          <w:rFonts w:ascii="Arial" w:hAnsi="Arial" w:cs="Arial"/>
          <w:sz w:val="24"/>
          <w:szCs w:val="24"/>
        </w:rPr>
        <w:t>El cuestionario funcionó en este proyecto, ya que se logro una calificación aprobatoria, además nos permitió identificar los puntos fuertes (Viabilidad económica y técnica, Experiencia previa del equipo y Objetivos alcanzables) y débiles (Innovación, Mercado y Nivel de tecnología) del mismo. Por lo que el cuestionario cumplió su función.</w:t>
      </w:r>
    </w:p>
    <w:p w:rsidR="00CE2815" w:rsidRDefault="00CE2815" w:rsidP="00CE2815">
      <w:pPr>
        <w:jc w:val="center"/>
        <w:rPr>
          <w:rFonts w:ascii="Arial" w:hAnsi="Arial" w:cs="Arial"/>
        </w:rPr>
      </w:pPr>
    </w:p>
    <w:p w:rsidR="00CE2815" w:rsidRDefault="00CE2815" w:rsidP="00CE2815">
      <w:pPr>
        <w:jc w:val="center"/>
        <w:rPr>
          <w:rFonts w:ascii="Arial" w:hAnsi="Arial" w:cs="Arial"/>
        </w:rPr>
      </w:pPr>
      <w:r w:rsidRPr="00592E51">
        <w:rPr>
          <w:rFonts w:ascii="Arial" w:hAnsi="Arial" w:cs="Arial"/>
        </w:rPr>
        <w:t xml:space="preserve">Cuadro N. 4 Resumen de </w:t>
      </w:r>
      <w:r>
        <w:rPr>
          <w:rFonts w:ascii="Arial" w:hAnsi="Arial" w:cs="Arial"/>
        </w:rPr>
        <w:t>Cuestionarios Propuestos.</w:t>
      </w:r>
    </w:p>
    <w:p w:rsidR="00CE2815" w:rsidRPr="005F3E01" w:rsidRDefault="00CE2815" w:rsidP="00CE2815">
      <w:pPr>
        <w:jc w:val="center"/>
        <w:rPr>
          <w:rFonts w:ascii="Arial" w:hAnsi="Arial" w:cs="Arial"/>
          <w:sz w:val="16"/>
          <w:szCs w:val="16"/>
        </w:rPr>
      </w:pPr>
    </w:p>
    <w:tbl>
      <w:tblPr>
        <w:tblW w:w="6240" w:type="dxa"/>
        <w:jc w:val="center"/>
        <w:tblInd w:w="56" w:type="dxa"/>
        <w:tblCellMar>
          <w:left w:w="70" w:type="dxa"/>
          <w:right w:w="70" w:type="dxa"/>
        </w:tblCellMar>
        <w:tblLook w:val="04A0"/>
      </w:tblPr>
      <w:tblGrid>
        <w:gridCol w:w="1693"/>
        <w:gridCol w:w="4547"/>
      </w:tblGrid>
      <w:tr w:rsidR="00CE2815" w:rsidRPr="005F3E01" w:rsidTr="003F6E8C">
        <w:trPr>
          <w:trHeight w:val="315"/>
          <w:jc w:val="center"/>
        </w:trPr>
        <w:tc>
          <w:tcPr>
            <w:tcW w:w="6240" w:type="dxa"/>
            <w:gridSpan w:val="2"/>
            <w:tcBorders>
              <w:top w:val="single" w:sz="8" w:space="0" w:color="auto"/>
              <w:left w:val="single" w:sz="8" w:space="0" w:color="auto"/>
              <w:bottom w:val="nil"/>
              <w:right w:val="single" w:sz="8" w:space="0" w:color="000000"/>
            </w:tcBorders>
            <w:shd w:val="clear" w:color="auto" w:fill="auto"/>
            <w:noWrap/>
            <w:vAlign w:val="bottom"/>
            <w:hideMark/>
          </w:tcPr>
          <w:p w:rsidR="00CE2815" w:rsidRPr="005F3E01" w:rsidRDefault="00CE2815" w:rsidP="003F6E8C">
            <w:pPr>
              <w:jc w:val="center"/>
              <w:rPr>
                <w:rFonts w:ascii="Calibri" w:hAnsi="Calibri"/>
                <w:color w:val="000000"/>
                <w:szCs w:val="22"/>
                <w:lang w:val="es-MX" w:eastAsia="es-MX"/>
              </w:rPr>
            </w:pPr>
            <w:r w:rsidRPr="005F3E01">
              <w:rPr>
                <w:rFonts w:ascii="Calibri" w:hAnsi="Calibri"/>
                <w:color w:val="000000"/>
                <w:sz w:val="22"/>
                <w:szCs w:val="22"/>
                <w:lang w:val="es-MX" w:eastAsia="es-MX"/>
              </w:rPr>
              <w:t>CUADRO RESUMEN</w:t>
            </w:r>
          </w:p>
        </w:tc>
      </w:tr>
      <w:tr w:rsidR="00CE2815" w:rsidRPr="005F3E01" w:rsidTr="003F6E8C">
        <w:trPr>
          <w:trHeight w:val="300"/>
          <w:jc w:val="center"/>
        </w:trPr>
        <w:tc>
          <w:tcPr>
            <w:tcW w:w="169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CE2815" w:rsidRPr="005F3E01" w:rsidRDefault="00CE2815" w:rsidP="003F6E8C">
            <w:pPr>
              <w:jc w:val="center"/>
              <w:rPr>
                <w:rFonts w:ascii="Calibri" w:hAnsi="Calibri"/>
                <w:color w:val="000000"/>
                <w:szCs w:val="22"/>
                <w:lang w:val="es-MX" w:eastAsia="es-MX"/>
              </w:rPr>
            </w:pPr>
            <w:r w:rsidRPr="005F3E01">
              <w:rPr>
                <w:rFonts w:ascii="Calibri" w:hAnsi="Calibri"/>
                <w:color w:val="000000"/>
                <w:sz w:val="22"/>
                <w:szCs w:val="22"/>
                <w:lang w:val="es-MX" w:eastAsia="es-MX"/>
              </w:rPr>
              <w:t>CUESTIONARIO 1.</w:t>
            </w:r>
          </w:p>
        </w:tc>
        <w:tc>
          <w:tcPr>
            <w:tcW w:w="4547" w:type="dxa"/>
            <w:tcBorders>
              <w:top w:val="single" w:sz="8" w:space="0" w:color="auto"/>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CALIFICA 8 CRITERIOS</w:t>
            </w:r>
          </w:p>
        </w:tc>
      </w:tr>
      <w:tr w:rsidR="00CE2815" w:rsidRPr="005F3E01" w:rsidTr="003F6E8C">
        <w:trPr>
          <w:trHeight w:val="300"/>
          <w:jc w:val="center"/>
        </w:trPr>
        <w:tc>
          <w:tcPr>
            <w:tcW w:w="1693" w:type="dxa"/>
            <w:vMerge/>
            <w:tcBorders>
              <w:top w:val="single" w:sz="8" w:space="0" w:color="auto"/>
              <w:left w:val="single" w:sz="8" w:space="0" w:color="auto"/>
              <w:bottom w:val="single" w:sz="8" w:space="0" w:color="000000"/>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PREGUNTAS EXTENSAS Y TEDIOSAS</w:t>
            </w:r>
          </w:p>
        </w:tc>
      </w:tr>
      <w:tr w:rsidR="00CE2815" w:rsidRPr="005F3E01" w:rsidTr="003F6E8C">
        <w:trPr>
          <w:trHeight w:val="300"/>
          <w:jc w:val="center"/>
        </w:trPr>
        <w:tc>
          <w:tcPr>
            <w:tcW w:w="1693" w:type="dxa"/>
            <w:vMerge/>
            <w:tcBorders>
              <w:top w:val="single" w:sz="8" w:space="0" w:color="auto"/>
              <w:left w:val="single" w:sz="8" w:space="0" w:color="auto"/>
              <w:bottom w:val="single" w:sz="8" w:space="0" w:color="000000"/>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CONTIENE 52 PREGUNTAS</w:t>
            </w:r>
          </w:p>
        </w:tc>
      </w:tr>
      <w:tr w:rsidR="00CE2815" w:rsidRPr="005F3E01" w:rsidTr="003F6E8C">
        <w:trPr>
          <w:trHeight w:val="300"/>
          <w:jc w:val="center"/>
        </w:trPr>
        <w:tc>
          <w:tcPr>
            <w:tcW w:w="1693" w:type="dxa"/>
            <w:vMerge/>
            <w:tcBorders>
              <w:top w:val="single" w:sz="8" w:space="0" w:color="auto"/>
              <w:left w:val="single" w:sz="8" w:space="0" w:color="auto"/>
              <w:bottom w:val="single" w:sz="8" w:space="0" w:color="000000"/>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PREGUNTAS CON DIFERENTES ESTRUCTURAS</w:t>
            </w:r>
          </w:p>
        </w:tc>
      </w:tr>
      <w:tr w:rsidR="00CE2815" w:rsidRPr="005F3E01" w:rsidTr="003F6E8C">
        <w:trPr>
          <w:trHeight w:val="315"/>
          <w:jc w:val="center"/>
        </w:trPr>
        <w:tc>
          <w:tcPr>
            <w:tcW w:w="1693" w:type="dxa"/>
            <w:vMerge/>
            <w:tcBorders>
              <w:top w:val="single" w:sz="8" w:space="0" w:color="auto"/>
              <w:left w:val="single" w:sz="8" w:space="0" w:color="auto"/>
              <w:bottom w:val="single" w:sz="8" w:space="0" w:color="000000"/>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8"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PREGUNTAS REPETIDAS</w:t>
            </w:r>
          </w:p>
        </w:tc>
      </w:tr>
      <w:tr w:rsidR="00CE2815" w:rsidRPr="005F3E01" w:rsidTr="003F6E8C">
        <w:trPr>
          <w:trHeight w:val="300"/>
          <w:jc w:val="center"/>
        </w:trPr>
        <w:tc>
          <w:tcPr>
            <w:tcW w:w="1693"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CE2815" w:rsidRPr="005F3E01" w:rsidRDefault="00CE2815" w:rsidP="003F6E8C">
            <w:pPr>
              <w:jc w:val="center"/>
              <w:rPr>
                <w:rFonts w:ascii="Calibri" w:hAnsi="Calibri"/>
                <w:color w:val="000000"/>
                <w:szCs w:val="22"/>
                <w:lang w:val="es-MX" w:eastAsia="es-MX"/>
              </w:rPr>
            </w:pPr>
            <w:r w:rsidRPr="005F3E01">
              <w:rPr>
                <w:rFonts w:ascii="Calibri" w:hAnsi="Calibri"/>
                <w:color w:val="000000"/>
                <w:sz w:val="22"/>
                <w:szCs w:val="22"/>
                <w:lang w:val="es-MX" w:eastAsia="es-MX"/>
              </w:rPr>
              <w:t>CUESTIONARIO 2.</w:t>
            </w: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CALIFICA 7 CRITERIOS</w:t>
            </w:r>
          </w:p>
        </w:tc>
      </w:tr>
      <w:tr w:rsidR="00CE2815" w:rsidRPr="005F3E01" w:rsidTr="003F6E8C">
        <w:trPr>
          <w:trHeight w:val="300"/>
          <w:jc w:val="center"/>
        </w:trPr>
        <w:tc>
          <w:tcPr>
            <w:tcW w:w="1693" w:type="dxa"/>
            <w:vMerge/>
            <w:tcBorders>
              <w:top w:val="nil"/>
              <w:left w:val="single" w:sz="8" w:space="0" w:color="auto"/>
              <w:bottom w:val="single" w:sz="4" w:space="0" w:color="auto"/>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CONTIENE 36 PREGUNTAS</w:t>
            </w:r>
          </w:p>
        </w:tc>
      </w:tr>
      <w:tr w:rsidR="00CE2815" w:rsidRPr="005F3E01" w:rsidTr="003F6E8C">
        <w:trPr>
          <w:trHeight w:val="300"/>
          <w:jc w:val="center"/>
        </w:trPr>
        <w:tc>
          <w:tcPr>
            <w:tcW w:w="1693" w:type="dxa"/>
            <w:vMerge/>
            <w:tcBorders>
              <w:top w:val="nil"/>
              <w:left w:val="single" w:sz="8" w:space="0" w:color="auto"/>
              <w:bottom w:val="single" w:sz="4" w:space="0" w:color="auto"/>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PREGUNTAS MAS CONCRETAS</w:t>
            </w:r>
          </w:p>
        </w:tc>
      </w:tr>
      <w:tr w:rsidR="00CE2815" w:rsidRPr="005F3E01" w:rsidTr="003F6E8C">
        <w:trPr>
          <w:trHeight w:val="300"/>
          <w:jc w:val="center"/>
        </w:trPr>
        <w:tc>
          <w:tcPr>
            <w:tcW w:w="1693" w:type="dxa"/>
            <w:vMerge/>
            <w:tcBorders>
              <w:top w:val="nil"/>
              <w:left w:val="single" w:sz="8" w:space="0" w:color="auto"/>
              <w:bottom w:val="single" w:sz="4" w:space="0" w:color="auto"/>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SE FACILITA LA EVALUACIÓN</w:t>
            </w:r>
          </w:p>
        </w:tc>
      </w:tr>
      <w:tr w:rsidR="00CE2815" w:rsidRPr="005F3E01" w:rsidTr="003F6E8C">
        <w:trPr>
          <w:trHeight w:val="315"/>
          <w:jc w:val="center"/>
        </w:trPr>
        <w:tc>
          <w:tcPr>
            <w:tcW w:w="1693" w:type="dxa"/>
            <w:vMerge/>
            <w:tcBorders>
              <w:top w:val="nil"/>
              <w:left w:val="single" w:sz="8" w:space="0" w:color="auto"/>
              <w:bottom w:val="single" w:sz="4" w:space="0" w:color="auto"/>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nil"/>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PREGUNTAS CON ESTRUCTURA SIMILAR</w:t>
            </w:r>
          </w:p>
        </w:tc>
      </w:tr>
      <w:tr w:rsidR="00CE2815" w:rsidRPr="005F3E01" w:rsidTr="003F6E8C">
        <w:trPr>
          <w:trHeight w:val="300"/>
          <w:jc w:val="center"/>
        </w:trPr>
        <w:tc>
          <w:tcPr>
            <w:tcW w:w="169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CE2815" w:rsidRPr="005F3E01" w:rsidRDefault="00CE2815" w:rsidP="003F6E8C">
            <w:pPr>
              <w:jc w:val="center"/>
              <w:rPr>
                <w:rFonts w:ascii="Calibri" w:hAnsi="Calibri"/>
                <w:color w:val="000000"/>
                <w:szCs w:val="22"/>
                <w:lang w:val="es-MX" w:eastAsia="es-MX"/>
              </w:rPr>
            </w:pPr>
            <w:r w:rsidRPr="005F3E01">
              <w:rPr>
                <w:rFonts w:ascii="Calibri" w:hAnsi="Calibri"/>
                <w:color w:val="000000"/>
                <w:sz w:val="22"/>
                <w:szCs w:val="22"/>
                <w:lang w:val="es-MX" w:eastAsia="es-MX"/>
              </w:rPr>
              <w:t>CUESTIONARIO 3.</w:t>
            </w:r>
          </w:p>
        </w:tc>
        <w:tc>
          <w:tcPr>
            <w:tcW w:w="4547" w:type="dxa"/>
            <w:tcBorders>
              <w:top w:val="single" w:sz="8" w:space="0" w:color="auto"/>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CALIFICA 7 CRITERIOS</w:t>
            </w:r>
          </w:p>
        </w:tc>
      </w:tr>
      <w:tr w:rsidR="00CE2815" w:rsidRPr="005F3E01" w:rsidTr="003F6E8C">
        <w:trPr>
          <w:trHeight w:val="300"/>
          <w:jc w:val="center"/>
        </w:trPr>
        <w:tc>
          <w:tcPr>
            <w:tcW w:w="1693" w:type="dxa"/>
            <w:vMerge/>
            <w:tcBorders>
              <w:top w:val="single" w:sz="8" w:space="0" w:color="auto"/>
              <w:left w:val="single" w:sz="8" w:space="0" w:color="auto"/>
              <w:bottom w:val="single" w:sz="8" w:space="0" w:color="000000"/>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CONTIENE 34 PREGUNTAS</w:t>
            </w:r>
          </w:p>
        </w:tc>
      </w:tr>
      <w:tr w:rsidR="00CE2815" w:rsidRPr="005F3E01" w:rsidTr="003F6E8C">
        <w:trPr>
          <w:trHeight w:val="300"/>
          <w:jc w:val="center"/>
        </w:trPr>
        <w:tc>
          <w:tcPr>
            <w:tcW w:w="1693" w:type="dxa"/>
            <w:vMerge/>
            <w:tcBorders>
              <w:top w:val="single" w:sz="8" w:space="0" w:color="auto"/>
              <w:left w:val="single" w:sz="8" w:space="0" w:color="auto"/>
              <w:bottom w:val="single" w:sz="8" w:space="0" w:color="000000"/>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PREGUNTAS CON LA MISMA ESTRUCTURA</w:t>
            </w:r>
          </w:p>
        </w:tc>
      </w:tr>
      <w:tr w:rsidR="00CE2815" w:rsidRPr="005F3E01" w:rsidTr="003F6E8C">
        <w:trPr>
          <w:trHeight w:val="300"/>
          <w:jc w:val="center"/>
        </w:trPr>
        <w:tc>
          <w:tcPr>
            <w:tcW w:w="1693" w:type="dxa"/>
            <w:vMerge/>
            <w:tcBorders>
              <w:top w:val="single" w:sz="8" w:space="0" w:color="auto"/>
              <w:left w:val="single" w:sz="8" w:space="0" w:color="auto"/>
              <w:bottom w:val="single" w:sz="8" w:space="0" w:color="000000"/>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ES POSIBLE PARAMETRIZAR LAS RESPUESTAS</w:t>
            </w:r>
          </w:p>
        </w:tc>
      </w:tr>
      <w:tr w:rsidR="00CE2815" w:rsidRPr="005F3E01" w:rsidTr="003F6E8C">
        <w:trPr>
          <w:trHeight w:val="315"/>
          <w:jc w:val="center"/>
        </w:trPr>
        <w:tc>
          <w:tcPr>
            <w:tcW w:w="1693" w:type="dxa"/>
            <w:vMerge/>
            <w:tcBorders>
              <w:top w:val="single" w:sz="8" w:space="0" w:color="auto"/>
              <w:left w:val="single" w:sz="8" w:space="0" w:color="auto"/>
              <w:bottom w:val="single" w:sz="8" w:space="0" w:color="000000"/>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8"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SE DEFINEN LOS CRITERIOS</w:t>
            </w:r>
          </w:p>
        </w:tc>
      </w:tr>
      <w:tr w:rsidR="00CE2815" w:rsidRPr="005F3E01" w:rsidTr="003F6E8C">
        <w:trPr>
          <w:trHeight w:val="300"/>
          <w:jc w:val="center"/>
        </w:trPr>
        <w:tc>
          <w:tcPr>
            <w:tcW w:w="1693"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CE2815" w:rsidRPr="005F3E01" w:rsidRDefault="00CE2815" w:rsidP="003F6E8C">
            <w:pPr>
              <w:jc w:val="center"/>
              <w:rPr>
                <w:rFonts w:ascii="Calibri" w:hAnsi="Calibri"/>
                <w:color w:val="000000"/>
                <w:szCs w:val="22"/>
                <w:lang w:val="es-MX" w:eastAsia="es-MX"/>
              </w:rPr>
            </w:pPr>
            <w:r w:rsidRPr="005F3E01">
              <w:rPr>
                <w:rFonts w:ascii="Calibri" w:hAnsi="Calibri"/>
                <w:color w:val="000000"/>
                <w:sz w:val="22"/>
                <w:szCs w:val="22"/>
                <w:lang w:val="es-MX" w:eastAsia="es-MX"/>
              </w:rPr>
              <w:t>CUESTIONARIO 4.</w:t>
            </w: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CALIFICA 7 CRITERIOS</w:t>
            </w:r>
          </w:p>
        </w:tc>
      </w:tr>
      <w:tr w:rsidR="00CE2815" w:rsidRPr="005F3E01" w:rsidTr="003F6E8C">
        <w:trPr>
          <w:trHeight w:val="300"/>
          <w:jc w:val="center"/>
        </w:trPr>
        <w:tc>
          <w:tcPr>
            <w:tcW w:w="1693" w:type="dxa"/>
            <w:vMerge/>
            <w:tcBorders>
              <w:top w:val="nil"/>
              <w:left w:val="single" w:sz="8" w:space="0" w:color="auto"/>
              <w:bottom w:val="single" w:sz="8" w:space="0" w:color="000000"/>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CONTIENE 35 PREGUNTAS</w:t>
            </w:r>
          </w:p>
        </w:tc>
      </w:tr>
      <w:tr w:rsidR="00CE2815" w:rsidRPr="005F3E01" w:rsidTr="003F6E8C">
        <w:trPr>
          <w:trHeight w:val="300"/>
          <w:jc w:val="center"/>
        </w:trPr>
        <w:tc>
          <w:tcPr>
            <w:tcW w:w="1693" w:type="dxa"/>
            <w:vMerge/>
            <w:tcBorders>
              <w:top w:val="nil"/>
              <w:left w:val="single" w:sz="8" w:space="0" w:color="auto"/>
              <w:bottom w:val="single" w:sz="8" w:space="0" w:color="000000"/>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SE CUENTA CON ESCALA DE CALIFICACIONES</w:t>
            </w:r>
          </w:p>
        </w:tc>
      </w:tr>
      <w:tr w:rsidR="00CE2815" w:rsidRPr="005F3E01" w:rsidTr="003F6E8C">
        <w:trPr>
          <w:trHeight w:val="300"/>
          <w:jc w:val="center"/>
        </w:trPr>
        <w:tc>
          <w:tcPr>
            <w:tcW w:w="1693" w:type="dxa"/>
            <w:vMerge/>
            <w:tcBorders>
              <w:top w:val="nil"/>
              <w:left w:val="single" w:sz="8" w:space="0" w:color="auto"/>
              <w:bottom w:val="single" w:sz="8" w:space="0" w:color="000000"/>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4"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CONTIENE PREGUNTAS CERRADAS</w:t>
            </w:r>
          </w:p>
        </w:tc>
      </w:tr>
      <w:tr w:rsidR="00CE2815" w:rsidRPr="005F3E01" w:rsidTr="003F6E8C">
        <w:trPr>
          <w:trHeight w:val="315"/>
          <w:jc w:val="center"/>
        </w:trPr>
        <w:tc>
          <w:tcPr>
            <w:tcW w:w="1693" w:type="dxa"/>
            <w:vMerge/>
            <w:tcBorders>
              <w:top w:val="nil"/>
              <w:left w:val="single" w:sz="8" w:space="0" w:color="auto"/>
              <w:bottom w:val="single" w:sz="8" w:space="0" w:color="000000"/>
              <w:right w:val="single" w:sz="4" w:space="0" w:color="auto"/>
            </w:tcBorders>
            <w:vAlign w:val="center"/>
            <w:hideMark/>
          </w:tcPr>
          <w:p w:rsidR="00CE2815" w:rsidRPr="005F3E01" w:rsidRDefault="00CE2815" w:rsidP="003F6E8C">
            <w:pPr>
              <w:rPr>
                <w:rFonts w:ascii="Calibri" w:hAnsi="Calibri"/>
                <w:color w:val="000000"/>
                <w:szCs w:val="22"/>
                <w:lang w:val="es-MX" w:eastAsia="es-MX"/>
              </w:rPr>
            </w:pPr>
          </w:p>
        </w:tc>
        <w:tc>
          <w:tcPr>
            <w:tcW w:w="4547" w:type="dxa"/>
            <w:tcBorders>
              <w:top w:val="nil"/>
              <w:left w:val="nil"/>
              <w:bottom w:val="single" w:sz="8" w:space="0" w:color="auto"/>
              <w:right w:val="single" w:sz="8" w:space="0" w:color="auto"/>
            </w:tcBorders>
            <w:shd w:val="clear" w:color="auto" w:fill="auto"/>
            <w:noWrap/>
            <w:vAlign w:val="bottom"/>
            <w:hideMark/>
          </w:tcPr>
          <w:p w:rsidR="00CE2815" w:rsidRPr="005F3E01" w:rsidRDefault="00CE2815" w:rsidP="003F6E8C">
            <w:pPr>
              <w:rPr>
                <w:rFonts w:ascii="Calibri" w:hAnsi="Calibri"/>
                <w:color w:val="000000"/>
                <w:szCs w:val="22"/>
                <w:lang w:val="es-MX" w:eastAsia="es-MX"/>
              </w:rPr>
            </w:pPr>
            <w:r w:rsidRPr="005F3E01">
              <w:rPr>
                <w:rFonts w:ascii="Calibri" w:hAnsi="Calibri"/>
                <w:color w:val="000000"/>
                <w:sz w:val="22"/>
                <w:szCs w:val="22"/>
                <w:lang w:val="es-MX" w:eastAsia="es-MX"/>
              </w:rPr>
              <w:t>PREGUNTAS REDACTADAS HOMOGENEAMENTE</w:t>
            </w:r>
          </w:p>
        </w:tc>
      </w:tr>
    </w:tbl>
    <w:p w:rsidR="005C5EBE" w:rsidRDefault="005C5EBE"/>
    <w:sectPr w:rsidR="005C5EBE" w:rsidSect="005C5EB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55pt;height:8.15pt" o:bullet="t">
        <v:imagedata r:id="rId1" o:title="BD21299_"/>
      </v:shape>
    </w:pict>
  </w:numPicBullet>
  <w:numPicBullet w:numPicBulletId="1">
    <w:pict>
      <v:shape id="_x0000_i1045" type="#_x0000_t75" style="width:11.55pt;height:8.15pt" o:bullet="t">
        <v:imagedata r:id="rId2" o:title="BD21299_"/>
      </v:shape>
    </w:pict>
  </w:numPicBullet>
  <w:abstractNum w:abstractNumId="0">
    <w:nsid w:val="044570C0"/>
    <w:multiLevelType w:val="hybridMultilevel"/>
    <w:tmpl w:val="B0067F54"/>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F6F5372"/>
    <w:multiLevelType w:val="hybridMultilevel"/>
    <w:tmpl w:val="E9421A5A"/>
    <w:lvl w:ilvl="0" w:tplc="6A4C58A8">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970001B"/>
    <w:multiLevelType w:val="hybridMultilevel"/>
    <w:tmpl w:val="8A8EEF5A"/>
    <w:lvl w:ilvl="0" w:tplc="6A4C58A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E2815"/>
    <w:rsid w:val="00446E74"/>
    <w:rsid w:val="005C5EBE"/>
    <w:rsid w:val="00A8244D"/>
    <w:rsid w:val="00CB5B97"/>
    <w:rsid w:val="00CE281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815"/>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2815"/>
    <w:pPr>
      <w:spacing w:after="200" w:line="276" w:lineRule="auto"/>
      <w:ind w:left="720"/>
      <w:contextualSpacing/>
    </w:pPr>
    <w:rPr>
      <w:rFonts w:ascii="Calibri" w:eastAsia="Calibri" w:hAnsi="Calibri"/>
      <w:sz w:val="22"/>
      <w:szCs w:val="22"/>
      <w:lang w:val="es-MX" w:eastAsia="en-US"/>
    </w:rPr>
  </w:style>
  <w:style w:type="paragraph" w:customStyle="1" w:styleId="Prrafodelista1">
    <w:name w:val="Párrafo de lista1"/>
    <w:basedOn w:val="Normal"/>
    <w:rsid w:val="00CE2815"/>
    <w:pPr>
      <w:spacing w:after="200" w:line="276" w:lineRule="auto"/>
      <w:ind w:left="720"/>
      <w:contextualSpacing/>
    </w:pPr>
    <w:rPr>
      <w:rFonts w:ascii="Calibri" w:hAnsi="Calibri"/>
      <w:sz w:val="22"/>
      <w:szCs w:val="22"/>
      <w:lang w:val="es-MX"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3190</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1</cp:revision>
  <dcterms:created xsi:type="dcterms:W3CDTF">2010-11-05T04:43:00Z</dcterms:created>
  <dcterms:modified xsi:type="dcterms:W3CDTF">2010-11-05T04:44:00Z</dcterms:modified>
</cp:coreProperties>
</file>